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19" w:rsidRPr="001749EF" w:rsidRDefault="003434E6" w:rsidP="00411D19">
      <w:pPr>
        <w:widowControl/>
        <w:shd w:val="clear" w:color="auto" w:fill="FFFFFF"/>
        <w:spacing w:after="150" w:line="480" w:lineRule="auto"/>
        <w:rPr>
          <w:rFonts w:ascii="Arial" w:eastAsia="新細明體" w:hAnsi="Arial" w:cs="Arial"/>
          <w:kern w:val="0"/>
          <w:sz w:val="40"/>
          <w:szCs w:val="40"/>
        </w:rPr>
      </w:pPr>
      <w:bookmarkStart w:id="0" w:name="_GoBack"/>
      <w:bookmarkEnd w:id="0"/>
      <w:r w:rsidRPr="001749EF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花蓮縣</w:t>
      </w:r>
      <w:r w:rsidR="000E2063" w:rsidRPr="001749EF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紅葉</w:t>
      </w:r>
      <w:r w:rsidR="00411D19" w:rsidRPr="001749EF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國民小學</w:t>
      </w:r>
      <w:r w:rsidR="00BE45C1" w:rsidRPr="001749EF">
        <w:rPr>
          <w:rFonts w:ascii="Arial" w:eastAsia="新細明體" w:hAnsi="Arial" w:cs="Arial"/>
          <w:b/>
          <w:bCs/>
          <w:kern w:val="0"/>
          <w:sz w:val="40"/>
          <w:szCs w:val="40"/>
        </w:rPr>
        <w:t>110</w:t>
      </w:r>
      <w:r w:rsidR="00411D19" w:rsidRPr="001749EF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年度</w:t>
      </w:r>
      <w:r w:rsidRPr="001749EF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永續校園與</w:t>
      </w:r>
      <w:r w:rsidR="00411D19" w:rsidRPr="001749EF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環境教育實施計畫</w:t>
      </w:r>
    </w:p>
    <w:p w:rsidR="00411D19" w:rsidRPr="00411D19" w:rsidRDefault="00BE45C1" w:rsidP="00411D19">
      <w:pPr>
        <w:widowControl/>
        <w:shd w:val="clear" w:color="auto" w:fill="FFFFFF"/>
        <w:spacing w:after="150" w:line="480" w:lineRule="auto"/>
        <w:jc w:val="right"/>
        <w:rPr>
          <w:rFonts w:ascii="Arial" w:eastAsia="新細明體" w:hAnsi="Arial" w:cs="Arial"/>
          <w:kern w:val="0"/>
          <w:sz w:val="25"/>
          <w:szCs w:val="25"/>
        </w:rPr>
      </w:pPr>
      <w:r>
        <w:rPr>
          <w:rFonts w:ascii="Arial" w:eastAsia="新細明體" w:hAnsi="Arial" w:cs="Arial"/>
          <w:kern w:val="0"/>
          <w:sz w:val="25"/>
          <w:szCs w:val="25"/>
        </w:rPr>
        <w:t>110</w:t>
      </w:r>
      <w:r w:rsidR="00411D19" w:rsidRPr="00411D19">
        <w:rPr>
          <w:rFonts w:ascii="標楷體" w:eastAsia="標楷體" w:hAnsi="標楷體" w:cs="Arial" w:hint="eastAsia"/>
          <w:kern w:val="0"/>
          <w:sz w:val="25"/>
          <w:szCs w:val="25"/>
        </w:rPr>
        <w:t>年</w:t>
      </w:r>
      <w:r w:rsidR="000E7763">
        <w:rPr>
          <w:rFonts w:ascii="Arial" w:eastAsia="新細明體" w:hAnsi="Arial" w:cs="Arial" w:hint="eastAsia"/>
          <w:kern w:val="0"/>
          <w:sz w:val="25"/>
          <w:szCs w:val="25"/>
        </w:rPr>
        <w:t>08</w:t>
      </w:r>
      <w:r w:rsidR="00411D19" w:rsidRPr="00411D19">
        <w:rPr>
          <w:rFonts w:ascii="標楷體" w:eastAsia="標楷體" w:hAnsi="標楷體" w:cs="Arial" w:hint="eastAsia"/>
          <w:kern w:val="0"/>
          <w:sz w:val="25"/>
          <w:szCs w:val="25"/>
        </w:rPr>
        <w:t>月</w:t>
      </w:r>
      <w:r w:rsidR="000E7763">
        <w:rPr>
          <w:rFonts w:ascii="Arial" w:eastAsia="新細明體" w:hAnsi="Arial" w:cs="Arial" w:hint="eastAsia"/>
          <w:kern w:val="0"/>
          <w:sz w:val="25"/>
          <w:szCs w:val="25"/>
        </w:rPr>
        <w:t>30</w:t>
      </w:r>
      <w:r w:rsidR="00411D19" w:rsidRPr="00411D19">
        <w:rPr>
          <w:rFonts w:ascii="標楷體" w:eastAsia="標楷體" w:hAnsi="標楷體" w:cs="Arial" w:hint="eastAsia"/>
          <w:kern w:val="0"/>
          <w:sz w:val="25"/>
          <w:szCs w:val="25"/>
        </w:rPr>
        <w:t>日修訂</w:t>
      </w:r>
    </w:p>
    <w:p w:rsidR="00411D19" w:rsidRPr="009F09AE" w:rsidRDefault="00A025BA" w:rsidP="00A025BA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b/>
          <w:bCs/>
          <w:kern w:val="0"/>
          <w:sz w:val="28"/>
        </w:rPr>
        <w:t>壹、</w:t>
      </w:r>
      <w:r w:rsidR="00411D19"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依據：</w:t>
      </w:r>
    </w:p>
    <w:p w:rsidR="00411D19" w:rsidRPr="009F09AE" w:rsidRDefault="00411D19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/>
          <w:kern w:val="0"/>
          <w:sz w:val="25"/>
          <w:szCs w:val="25"/>
        </w:rPr>
        <w:t xml:space="preserve">    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r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、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99年6</w:t>
      </w:r>
      <w:r w:rsidRPr="009F09AE">
        <w:rPr>
          <w:rFonts w:ascii="標楷體" w:eastAsia="標楷體" w:hAnsi="標楷體" w:cs="Arial" w:hint="eastAsia"/>
          <w:kern w:val="0"/>
          <w:sz w:val="25"/>
          <w:szCs w:val="25"/>
        </w:rPr>
        <w:t>月5</w:t>
      </w:r>
      <w:r w:rsidRPr="009F09AE">
        <w:rPr>
          <w:rFonts w:ascii="標楷體" w:eastAsia="標楷體" w:hAnsi="標楷體" w:cs="Arial"/>
          <w:kern w:val="0"/>
          <w:sz w:val="25"/>
          <w:szCs w:val="25"/>
        </w:rPr>
        <w:t>日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總統府公告華總一義字第09900137311</w:t>
      </w:r>
      <w:r w:rsidRPr="009F09AE">
        <w:rPr>
          <w:rFonts w:ascii="標楷體" w:eastAsia="標楷體" w:hAnsi="標楷體" w:cs="Arial" w:hint="eastAsia"/>
          <w:kern w:val="0"/>
          <w:sz w:val="25"/>
          <w:szCs w:val="25"/>
        </w:rPr>
        <w:t>號「環境教育法」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11D19" w:rsidRPr="00A46DC6" w:rsidRDefault="00411D19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9F09AE">
        <w:rPr>
          <w:rFonts w:ascii="標楷體" w:eastAsia="標楷體" w:hAnsi="標楷體" w:cs="Arial"/>
          <w:kern w:val="0"/>
          <w:sz w:val="25"/>
          <w:szCs w:val="25"/>
        </w:rPr>
        <w:t xml:space="preserve">    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二、</w:t>
      </w:r>
      <w:r w:rsidR="00A46DC6" w:rsidRPr="00A46DC6">
        <w:rPr>
          <w:rFonts w:ascii="標楷體" w:eastAsia="標楷體" w:hAnsi="標楷體" w:cs="SimSun"/>
          <w:color w:val="000000"/>
          <w:spacing w:val="-4"/>
          <w:sz w:val="28"/>
          <w:szCs w:val="28"/>
        </w:rPr>
        <w:t>本校永續校園與環境教育</w:t>
      </w:r>
      <w:r w:rsidR="00A46DC6" w:rsidRPr="00A46DC6">
        <w:rPr>
          <w:rFonts w:ascii="標楷體" w:eastAsia="標楷體" w:hAnsi="標楷體" w:cs="SimSun"/>
          <w:spacing w:val="-3"/>
          <w:sz w:val="28"/>
          <w:szCs w:val="28"/>
        </w:rPr>
        <w:t xml:space="preserve"> </w:t>
      </w:r>
      <w:r w:rsidR="000D2326">
        <w:rPr>
          <w:rFonts w:ascii="標楷體" w:eastAsia="標楷體" w:hAnsi="標楷體" w:cs="SimSun"/>
          <w:color w:val="000000"/>
          <w:spacing w:val="-4"/>
          <w:sz w:val="28"/>
          <w:szCs w:val="28"/>
        </w:rPr>
        <w:t>110</w:t>
      </w:r>
      <w:r w:rsidR="000D2326">
        <w:rPr>
          <w:rFonts w:ascii="標楷體" w:eastAsia="標楷體" w:hAnsi="標楷體" w:cs="SimSun"/>
          <w:color w:val="000000"/>
          <w:spacing w:val="-2"/>
          <w:sz w:val="28"/>
          <w:szCs w:val="28"/>
        </w:rPr>
        <w:t>-112</w:t>
      </w:r>
      <w:r w:rsidR="00A46DC6" w:rsidRPr="00A46DC6">
        <w:rPr>
          <w:rFonts w:ascii="標楷體" w:eastAsia="標楷體" w:hAnsi="標楷體" w:cs="SimSun"/>
          <w:spacing w:val="-4"/>
          <w:sz w:val="28"/>
          <w:szCs w:val="28"/>
        </w:rPr>
        <w:t xml:space="preserve"> </w:t>
      </w:r>
      <w:r w:rsidR="00A46DC6" w:rsidRPr="00A46DC6">
        <w:rPr>
          <w:rFonts w:ascii="標楷體" w:eastAsia="標楷體" w:hAnsi="標楷體" w:cs="SimSun"/>
          <w:color w:val="000000"/>
          <w:spacing w:val="-4"/>
          <w:sz w:val="28"/>
          <w:szCs w:val="28"/>
        </w:rPr>
        <w:t>中長程實施計畫。</w:t>
      </w:r>
    </w:p>
    <w:p w:rsidR="00411D19" w:rsidRPr="009F09AE" w:rsidRDefault="007F79E1" w:rsidP="007D2CF0">
      <w:pPr>
        <w:widowControl/>
        <w:shd w:val="clear" w:color="auto" w:fill="FFFFFF"/>
        <w:spacing w:after="150" w:line="440" w:lineRule="exact"/>
        <w:rPr>
          <w:rFonts w:ascii="標楷體" w:eastAsia="標楷體" w:hAnsi="標楷體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b/>
          <w:bCs/>
          <w:kern w:val="0"/>
          <w:sz w:val="28"/>
        </w:rPr>
        <w:t>貳、目標</w:t>
      </w:r>
      <w:r w:rsidR="00411D19"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：</w:t>
      </w:r>
    </w:p>
    <w:p w:rsidR="00411D19" w:rsidRPr="007D2CF0" w:rsidRDefault="00411D19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一、透過教育過程，培養學生保護及改善環境所需之知識、態度與技能。</w:t>
      </w:r>
    </w:p>
    <w:p w:rsidR="007D2CF0" w:rsidRDefault="00411D19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二、倡導珍惜資源，推動並落實校園生活環保，養成節約能源、惜福、愛物及減廢之</w:t>
      </w:r>
    </w:p>
    <w:p w:rsidR="00411D19" w:rsidRPr="007D2CF0" w:rsidRDefault="007D2CF0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411D19" w:rsidRPr="007D2CF0">
        <w:rPr>
          <w:rFonts w:ascii="標楷體" w:eastAsia="標楷體" w:hAnsi="標楷體" w:cs="Arial" w:hint="eastAsia"/>
          <w:kern w:val="0"/>
          <w:sz w:val="28"/>
          <w:szCs w:val="28"/>
        </w:rPr>
        <w:t>生活方式。</w:t>
      </w:r>
    </w:p>
    <w:p w:rsidR="0030791E" w:rsidRPr="007D2CF0" w:rsidRDefault="00411D19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SimSun"/>
          <w:color w:val="00000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三、</w:t>
      </w:r>
      <w:r w:rsidR="0030791E" w:rsidRPr="007D2CF0">
        <w:rPr>
          <w:rFonts w:ascii="標楷體" w:eastAsia="標楷體" w:hAnsi="標楷體" w:cs="SimSun"/>
          <w:color w:val="000000"/>
          <w:spacing w:val="-1"/>
          <w:sz w:val="28"/>
          <w:szCs w:val="28"/>
        </w:rPr>
        <w:t>推廣綠色校園學習環境</w:t>
      </w:r>
      <w:r w:rsidR="0030791E" w:rsidRPr="007D2CF0">
        <w:rPr>
          <w:rFonts w:ascii="標楷體" w:eastAsia="標楷體" w:hAnsi="標楷體" w:cs="SimSun"/>
          <w:color w:val="000000"/>
          <w:sz w:val="28"/>
          <w:szCs w:val="28"/>
        </w:rPr>
        <w:t>，進行與環境共生共榮的永續校園規劃。</w:t>
      </w:r>
    </w:p>
    <w:p w:rsidR="007D2CF0" w:rsidRDefault="00411D19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四、</w:t>
      </w:r>
      <w:r w:rsidR="007D2CF0"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落實低碳環保校園工作，</w:t>
      </w: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積極推動整潔教育、資源回收、垃圾減量以及環保</w:t>
      </w:r>
    </w:p>
    <w:p w:rsidR="007D2CF0" w:rsidRDefault="007D2CF0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411D19" w:rsidRPr="007D2CF0">
        <w:rPr>
          <w:rFonts w:ascii="標楷體" w:eastAsia="標楷體" w:hAnsi="標楷體" w:cs="Arial" w:hint="eastAsia"/>
          <w:kern w:val="0"/>
          <w:sz w:val="28"/>
          <w:szCs w:val="28"/>
        </w:rPr>
        <w:t>教育等校園環境教育計畫，並結合學校與社區資源，將環保的理念，落實在日常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</w:p>
    <w:p w:rsidR="00411D19" w:rsidRPr="007D2CF0" w:rsidRDefault="007D2CF0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411D19" w:rsidRPr="007D2CF0">
        <w:rPr>
          <w:rFonts w:ascii="標楷體" w:eastAsia="標楷體" w:hAnsi="標楷體" w:cs="Arial" w:hint="eastAsia"/>
          <w:kern w:val="0"/>
          <w:sz w:val="28"/>
          <w:szCs w:val="28"/>
        </w:rPr>
        <w:t>生活中。</w:t>
      </w:r>
    </w:p>
    <w:p w:rsidR="007D2CF0" w:rsidRDefault="00411D19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五、藉由環教工作的推動，培養學生對整潔工作的責任感，並願意盡一己之力維護校</w:t>
      </w:r>
    </w:p>
    <w:p w:rsidR="00411D19" w:rsidRPr="007D2CF0" w:rsidRDefault="007D2CF0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411D19" w:rsidRPr="007D2CF0">
        <w:rPr>
          <w:rFonts w:ascii="標楷體" w:eastAsia="標楷體" w:hAnsi="標楷體" w:cs="Arial" w:hint="eastAsia"/>
          <w:kern w:val="0"/>
          <w:sz w:val="28"/>
          <w:szCs w:val="28"/>
        </w:rPr>
        <w:t>園環境的整潔。</w:t>
      </w:r>
    </w:p>
    <w:p w:rsidR="007D2CF0" w:rsidRDefault="007D2CF0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六</w:t>
      </w:r>
      <w:r w:rsidRPr="007D2CF0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、</w:t>
      </w: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加強環境教育，增能全校教職員工生的環境知識，建立積極正向的環</w:t>
      </w:r>
    </w:p>
    <w:p w:rsidR="007D2CF0" w:rsidRPr="007D2CF0" w:rsidRDefault="007D2CF0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</w:t>
      </w: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境教育價值與態度，成為具有環境素養之公民。</w:t>
      </w:r>
    </w:p>
    <w:p w:rsidR="007D2CF0" w:rsidRDefault="007D2CF0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七</w:t>
      </w:r>
      <w:r w:rsidRPr="007D2CF0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、</w:t>
      </w: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結合社區、學校、家庭積極推動校園環境綠美化及各班的環保教育，</w:t>
      </w:r>
    </w:p>
    <w:p w:rsidR="007D2CF0" w:rsidRPr="007D2CF0" w:rsidRDefault="007D2CF0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</w:t>
      </w: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提升親師生環保意識。</w:t>
      </w:r>
    </w:p>
    <w:p w:rsidR="007D2CF0" w:rsidRDefault="007D2CF0" w:rsidP="008B03BF">
      <w:pPr>
        <w:autoSpaceDE w:val="0"/>
        <w:autoSpaceDN w:val="0"/>
        <w:spacing w:line="360" w:lineRule="exact"/>
        <w:rPr>
          <w:rFonts w:ascii="標楷體" w:eastAsia="標楷體" w:hAnsi="標楷體" w:cs="SimSun"/>
          <w:color w:val="00000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八</w:t>
      </w:r>
      <w:r w:rsidR="0030791E" w:rsidRPr="007D2CF0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30791E" w:rsidRPr="007D2CF0">
        <w:rPr>
          <w:rFonts w:ascii="標楷體" w:eastAsia="標楷體" w:hAnsi="標楷體" w:cs="SimSun"/>
          <w:color w:val="000000"/>
          <w:spacing w:val="-2"/>
          <w:sz w:val="28"/>
          <w:szCs w:val="28"/>
        </w:rPr>
        <w:t>推動由</w:t>
      </w:r>
      <w:r w:rsidR="0030791E" w:rsidRPr="007D2CF0">
        <w:rPr>
          <w:rFonts w:ascii="標楷體" w:eastAsia="標楷體" w:hAnsi="標楷體" w:cs="SimSun"/>
          <w:color w:val="000000"/>
          <w:spacing w:val="-1"/>
          <w:sz w:val="28"/>
          <w:szCs w:val="28"/>
        </w:rPr>
        <w:t>校園為社區綠色資源之一部份，以提昇社會環境保育、資源共享觀念</w:t>
      </w:r>
      <w:r w:rsidR="0030791E" w:rsidRPr="007D2CF0">
        <w:rPr>
          <w:rFonts w:ascii="標楷體" w:eastAsia="標楷體" w:hAnsi="標楷體" w:cs="SimSun"/>
          <w:color w:val="000000"/>
          <w:sz w:val="28"/>
          <w:szCs w:val="28"/>
        </w:rPr>
        <w:t>為重要</w:t>
      </w:r>
    </w:p>
    <w:p w:rsidR="0030791E" w:rsidRPr="007D2CF0" w:rsidRDefault="007D2CF0" w:rsidP="008B03BF">
      <w:pPr>
        <w:autoSpaceDE w:val="0"/>
        <w:autoSpaceDN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</w:t>
      </w:r>
      <w:r w:rsidR="00BA7158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</w:t>
      </w:r>
      <w:r w:rsidR="0030791E" w:rsidRPr="007D2CF0">
        <w:rPr>
          <w:rFonts w:ascii="標楷體" w:eastAsia="標楷體" w:hAnsi="標楷體" w:cs="SimSun"/>
          <w:color w:val="000000"/>
          <w:sz w:val="28"/>
          <w:szCs w:val="28"/>
        </w:rPr>
        <w:t>指標。</w:t>
      </w:r>
    </w:p>
    <w:p w:rsidR="0030791E" w:rsidRDefault="007D2CF0" w:rsidP="008B03BF">
      <w:pPr>
        <w:autoSpaceDE w:val="0"/>
        <w:autoSpaceDN w:val="0"/>
        <w:spacing w:line="360" w:lineRule="exact"/>
        <w:rPr>
          <w:rFonts w:ascii="標楷體" w:eastAsia="標楷體" w:hAnsi="標楷體" w:cs="SimSun"/>
          <w:color w:val="00000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九</w:t>
      </w:r>
      <w:r w:rsidR="0030791E" w:rsidRPr="007D2CF0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30791E" w:rsidRPr="007D2CF0">
        <w:rPr>
          <w:rFonts w:ascii="標楷體" w:eastAsia="標楷體" w:hAnsi="標楷體" w:cs="SimSun"/>
          <w:color w:val="000000"/>
          <w:sz w:val="28"/>
          <w:szCs w:val="28"/>
        </w:rPr>
        <w:t>落實環境教育，達成教職員生</w:t>
      </w:r>
      <w:r w:rsidR="0030791E" w:rsidRPr="007D2CF0">
        <w:rPr>
          <w:rFonts w:ascii="標楷體" w:eastAsia="標楷體" w:hAnsi="標楷體" w:cs="SimSun"/>
          <w:color w:val="000000"/>
          <w:spacing w:val="-1"/>
          <w:sz w:val="28"/>
          <w:szCs w:val="28"/>
        </w:rPr>
        <w:t>每年</w:t>
      </w:r>
      <w:r w:rsidR="0030791E" w:rsidRPr="007D2CF0">
        <w:rPr>
          <w:rFonts w:ascii="標楷體" w:eastAsia="標楷體" w:hAnsi="標楷體" w:cs="SimSun"/>
          <w:color w:val="000000"/>
          <w:sz w:val="28"/>
          <w:szCs w:val="28"/>
        </w:rPr>
        <w:t>每人至少四小時學習課程。</w:t>
      </w:r>
    </w:p>
    <w:p w:rsidR="008B03BF" w:rsidRPr="007D2CF0" w:rsidRDefault="008B03BF" w:rsidP="008B03BF">
      <w:pPr>
        <w:autoSpaceDE w:val="0"/>
        <w:autoSpaceDN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11D19" w:rsidRPr="009F09AE" w:rsidRDefault="00411D19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參、實施時間：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中華民國</w:t>
      </w:r>
      <w:r w:rsidR="000D2326">
        <w:rPr>
          <w:rFonts w:ascii="標楷體" w:eastAsia="標楷體" w:hAnsi="標楷體" w:cs="Arial" w:hint="eastAsia"/>
          <w:kern w:val="0"/>
          <w:sz w:val="28"/>
          <w:szCs w:val="28"/>
        </w:rPr>
        <w:t>110</w:t>
      </w:r>
      <w:r w:rsidRPr="009F09AE">
        <w:rPr>
          <w:rFonts w:ascii="標楷體" w:eastAsia="標楷體" w:hAnsi="標楷體" w:cs="Arial" w:hint="eastAsia"/>
          <w:kern w:val="0"/>
          <w:sz w:val="25"/>
          <w:szCs w:val="25"/>
        </w:rPr>
        <w:t>年</w:t>
      </w:r>
      <w:r w:rsidR="002805EF">
        <w:rPr>
          <w:rFonts w:ascii="標楷體" w:eastAsia="標楷體" w:hAnsi="標楷體" w:cs="Arial" w:hint="eastAsia"/>
          <w:kern w:val="0"/>
          <w:sz w:val="25"/>
          <w:szCs w:val="25"/>
        </w:rPr>
        <w:t>1</w:t>
      </w:r>
      <w:r w:rsidRPr="009F09AE">
        <w:rPr>
          <w:rFonts w:ascii="標楷體" w:eastAsia="標楷體" w:hAnsi="標楷體" w:cs="Arial"/>
          <w:kern w:val="0"/>
          <w:sz w:val="25"/>
          <w:szCs w:val="25"/>
        </w:rPr>
        <w:t>月</w:t>
      </w:r>
      <w:r w:rsidR="00554BF4" w:rsidRPr="009F09AE">
        <w:rPr>
          <w:rFonts w:ascii="標楷體" w:eastAsia="標楷體" w:hAnsi="標楷體" w:cs="Arial" w:hint="eastAsia"/>
          <w:kern w:val="0"/>
          <w:sz w:val="25"/>
          <w:szCs w:val="25"/>
        </w:rPr>
        <w:t>1</w:t>
      </w:r>
      <w:r w:rsidRPr="009F09AE">
        <w:rPr>
          <w:rFonts w:ascii="標楷體" w:eastAsia="標楷體" w:hAnsi="標楷體" w:cs="Arial"/>
          <w:kern w:val="0"/>
          <w:sz w:val="25"/>
          <w:szCs w:val="25"/>
        </w:rPr>
        <w:t>日至</w:t>
      </w:r>
      <w:r w:rsidR="004F593B" w:rsidRPr="009F09AE">
        <w:rPr>
          <w:rFonts w:ascii="標楷體" w:eastAsia="標楷體" w:hAnsi="標楷體" w:cs="Arial"/>
          <w:kern w:val="0"/>
          <w:sz w:val="25"/>
          <w:szCs w:val="25"/>
        </w:rPr>
        <w:t>1</w:t>
      </w:r>
      <w:r w:rsidR="000D2326">
        <w:rPr>
          <w:rFonts w:ascii="標楷體" w:eastAsia="標楷體" w:hAnsi="標楷體" w:cs="Arial" w:hint="eastAsia"/>
          <w:kern w:val="0"/>
          <w:sz w:val="25"/>
          <w:szCs w:val="25"/>
        </w:rPr>
        <w:t>10</w:t>
      </w:r>
      <w:r w:rsidRPr="009F09AE">
        <w:rPr>
          <w:rFonts w:ascii="標楷體" w:eastAsia="標楷體" w:hAnsi="標楷體" w:cs="Arial"/>
          <w:kern w:val="0"/>
          <w:sz w:val="25"/>
          <w:szCs w:val="25"/>
        </w:rPr>
        <w:t>年</w:t>
      </w:r>
      <w:r w:rsidR="002805EF">
        <w:rPr>
          <w:rFonts w:ascii="標楷體" w:eastAsia="標楷體" w:hAnsi="標楷體" w:cs="Arial" w:hint="eastAsia"/>
          <w:kern w:val="0"/>
          <w:sz w:val="25"/>
          <w:szCs w:val="25"/>
        </w:rPr>
        <w:t>12</w:t>
      </w:r>
      <w:r w:rsidRPr="009F09AE">
        <w:rPr>
          <w:rFonts w:ascii="標楷體" w:eastAsia="標楷體" w:hAnsi="標楷體" w:cs="Arial"/>
          <w:kern w:val="0"/>
          <w:sz w:val="25"/>
          <w:szCs w:val="25"/>
        </w:rPr>
        <w:t>月</w:t>
      </w:r>
      <w:r w:rsidR="005D1269" w:rsidRPr="009F09AE">
        <w:rPr>
          <w:rFonts w:ascii="標楷體" w:eastAsia="標楷體" w:hAnsi="標楷體" w:cs="Arial"/>
          <w:kern w:val="0"/>
          <w:sz w:val="25"/>
          <w:szCs w:val="25"/>
        </w:rPr>
        <w:t>3</w:t>
      </w:r>
      <w:r w:rsidR="00554BF4" w:rsidRPr="009F09AE">
        <w:rPr>
          <w:rFonts w:ascii="標楷體" w:eastAsia="標楷體" w:hAnsi="標楷體" w:cs="Arial" w:hint="eastAsia"/>
          <w:kern w:val="0"/>
          <w:sz w:val="25"/>
          <w:szCs w:val="25"/>
        </w:rPr>
        <w:t>1</w:t>
      </w:r>
      <w:r w:rsidRPr="009F09AE">
        <w:rPr>
          <w:rFonts w:ascii="標楷體" w:eastAsia="標楷體" w:hAnsi="標楷體" w:cs="Arial"/>
          <w:kern w:val="0"/>
          <w:sz w:val="25"/>
          <w:szCs w:val="25"/>
        </w:rPr>
        <w:t>日止。</w:t>
      </w:r>
    </w:p>
    <w:p w:rsidR="00411D19" w:rsidRPr="009F09AE" w:rsidRDefault="00411D19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肆、實施方式：</w:t>
      </w:r>
    </w:p>
    <w:p w:rsidR="00411D19" w:rsidRPr="009F09AE" w:rsidRDefault="00411D19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一、成立「環境教育保護小組」：依規定成立「環境教育保護小組」（如下表）</w:t>
      </w:r>
    </w:p>
    <w:p w:rsidR="00411D19" w:rsidRDefault="00411D19" w:rsidP="009F09AE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9F09AE">
        <w:rPr>
          <w:rFonts w:ascii="標楷體" w:eastAsia="標楷體" w:hAnsi="標楷體" w:cs="Arial"/>
          <w:kern w:val="0"/>
          <w:sz w:val="25"/>
          <w:szCs w:val="25"/>
        </w:rPr>
        <w:t xml:space="preserve">    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於每學期定期開會修訂環境教育實施計畫，並落實執行。</w:t>
      </w:r>
    </w:p>
    <w:p w:rsidR="006B4EDB" w:rsidRPr="009F09AE" w:rsidRDefault="006B4EDB" w:rsidP="009F09AE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5"/>
          <w:szCs w:val="25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605"/>
        <w:gridCol w:w="7535"/>
      </w:tblGrid>
      <w:tr w:rsidR="00411D19" w:rsidRPr="009F09AE" w:rsidTr="00BF4355">
        <w:trPr>
          <w:trHeight w:val="360"/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lastRenderedPageBreak/>
              <w:t>計畫職稱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單位職稱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執掌內容</w:t>
            </w:r>
          </w:p>
        </w:tc>
      </w:tr>
      <w:tr w:rsidR="00411D19" w:rsidRPr="009F09AE" w:rsidTr="00BF4355">
        <w:trPr>
          <w:trHeight w:val="360"/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主任委員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召集督導學校環境教育推動相關事項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副主委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BF4355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主任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襄助召集人統籌本小組運作事宜；規劃本校環境教育發展議題與策略；規劃環境教育永續發展相關進修研習事宜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副主委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BF4355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總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務主任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協助學校環境教育推動相關事項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724A9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訓導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負責推動並執行學校環境教育推動相關事項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724A9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教學組長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協助推動並執行學校環境教育推動相關事項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724A9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護理師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協助推動並執行學校環境教育推動相關事項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全體教師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負責環境教育計畫推動與執行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學生代表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協助環境教育計畫推動與執行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顧問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負責學校與社區間的相關環境教育推動聯繫事項</w:t>
            </w:r>
          </w:p>
        </w:tc>
      </w:tr>
    </w:tbl>
    <w:p w:rsidR="00411D19" w:rsidRPr="009F09AE" w:rsidRDefault="00411D19" w:rsidP="009F09AE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/>
          <w:kern w:val="0"/>
          <w:sz w:val="25"/>
          <w:szCs w:val="25"/>
        </w:rPr>
        <w:t> </w:t>
      </w:r>
    </w:p>
    <w:p w:rsidR="00411D19" w:rsidRDefault="00411D19" w:rsidP="009F09AE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二、項目、</w:t>
      </w:r>
      <w:r w:rsidR="003B176A">
        <w:rPr>
          <w:rFonts w:ascii="標楷體" w:eastAsia="標楷體" w:hAnsi="標楷體" w:cs="Arial" w:hint="eastAsia"/>
          <w:kern w:val="0"/>
          <w:sz w:val="28"/>
          <w:szCs w:val="28"/>
        </w:rPr>
        <w:t>工作內容及</w:t>
      </w:r>
      <w:r w:rsidR="00346E9B">
        <w:rPr>
          <w:rFonts w:ascii="標楷體" w:eastAsia="標楷體" w:hAnsi="標楷體" w:cs="Arial" w:hint="eastAsia"/>
          <w:kern w:val="0"/>
          <w:sz w:val="28"/>
          <w:szCs w:val="28"/>
        </w:rPr>
        <w:t>方式</w:t>
      </w:r>
    </w:p>
    <w:p w:rsidR="008B03BF" w:rsidRDefault="008B03BF" w:rsidP="009F09AE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949"/>
        <w:gridCol w:w="5341"/>
        <w:gridCol w:w="2339"/>
      </w:tblGrid>
      <w:tr w:rsidR="00411D19" w:rsidRPr="009F09AE" w:rsidTr="00195C96">
        <w:trPr>
          <w:tblHeader/>
          <w:tblCellSpacing w:w="0" w:type="dxa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內容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進行方式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執行單位(</w:t>
            </w:r>
            <w:r w:rsidRPr="009F09AE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處組)</w:t>
            </w:r>
          </w:p>
        </w:tc>
      </w:tr>
      <w:tr w:rsidR="00411D19" w:rsidRPr="009F09AE" w:rsidTr="00195C96">
        <w:trPr>
          <w:tblCellSpacing w:w="0" w:type="dxa"/>
        </w:trPr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推動校園環境管理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一、訂定校園環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    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境管理計畫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346E9B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1.訂定學校特色的永續校園環境管理計畫。</w:t>
            </w:r>
          </w:p>
          <w:p w:rsidR="00411D19" w:rsidRPr="009F09AE" w:rsidRDefault="00411D19" w:rsidP="00346E9B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</w:t>
            </w:r>
            <w:r w:rsidR="00346E9B" w:rsidRPr="00D44792">
              <w:rPr>
                <w:rFonts w:ascii="標楷體" w:eastAsia="標楷體" w:hAnsi="標楷體" w:cs="新細明體"/>
                <w:color w:val="000000"/>
                <w:spacing w:val="17"/>
                <w:sz w:val="28"/>
                <w:szCs w:val="28"/>
              </w:rPr>
              <w:t>規劃具地方特色之年</w:t>
            </w:r>
            <w:r w:rsidR="00346E9B" w:rsidRPr="00D44792">
              <w:rPr>
                <w:rFonts w:ascii="標楷體" w:eastAsia="標楷體" w:hAnsi="標楷體" w:cs="新細明體"/>
                <w:color w:val="000000"/>
                <w:spacing w:val="16"/>
                <w:sz w:val="28"/>
                <w:szCs w:val="28"/>
              </w:rPr>
              <w:t>度</w:t>
            </w:r>
            <w:r w:rsidR="00346E9B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美化綠化</w:t>
            </w:r>
            <w:r w:rsidR="00346E9B" w:rsidRPr="00D44792">
              <w:rPr>
                <w:rFonts w:ascii="標楷體" w:eastAsia="標楷體" w:hAnsi="標楷體" w:cs="新細明體"/>
                <w:color w:val="000000"/>
                <w:spacing w:val="16"/>
                <w:sz w:val="28"/>
                <w:szCs w:val="28"/>
              </w:rPr>
              <w:t>實</w:t>
            </w:r>
            <w:r w:rsidR="00346E9B" w:rsidRPr="00D44792"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施計畫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訂定學校實施計畫。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3.結合家長、社區及大專院校資源共同推動。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4.加入綠色學校伙伴。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7B5C1F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教導處、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總務處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411D19" w:rsidRPr="009F09AE" w:rsidTr="00195C96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二、發揮環境教</w:t>
            </w:r>
          </w:p>
          <w:p w:rsidR="00411D19" w:rsidRPr="009F09AE" w:rsidRDefault="00411D19" w:rsidP="00F70793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育保護小組</w:t>
            </w:r>
            <w:r w:rsidR="00F707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功能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1.定期檢討環境教育保護小組工作進度及相關措施。</w:t>
            </w:r>
          </w:p>
          <w:p w:rsidR="00411D19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2.定期檢討美化綠化小組工作推行及相關措施。</w:t>
            </w:r>
          </w:p>
          <w:p w:rsidR="00F70793" w:rsidRDefault="00F70793" w:rsidP="009F09AE">
            <w:pPr>
              <w:widowControl/>
              <w:spacing w:after="150" w:line="400" w:lineRule="exact"/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6"/>
                <w:sz w:val="28"/>
                <w:szCs w:val="28"/>
              </w:rPr>
              <w:t>3.</w:t>
            </w:r>
            <w:r w:rsidRPr="00D44792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推動校園環境</w:t>
            </w:r>
            <w:r w:rsidRPr="00D44792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稽核，每年辦</w:t>
            </w:r>
            <w:r w:rsidRPr="00D44792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理環境教育自</w:t>
            </w:r>
            <w:r w:rsidRPr="00D44792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評，對於學校</w:t>
            </w:r>
            <w:r w:rsidRPr="00D44792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推動成果進行</w:t>
            </w:r>
            <w:r w:rsidRPr="00D44792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檢視，以強化</w:t>
            </w:r>
            <w:r w:rsidRPr="00D44792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校</w:t>
            </w:r>
            <w:r w:rsidRPr="00D44792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園環境管理。</w:t>
            </w:r>
          </w:p>
          <w:p w:rsidR="000B5479" w:rsidRPr="009F09AE" w:rsidRDefault="000B547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"/>
                <w:sz w:val="28"/>
                <w:szCs w:val="28"/>
              </w:rPr>
              <w:t>4.</w:t>
            </w:r>
            <w:r w:rsidRPr="00D44792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 xml:space="preserve"> 推動辦公室做環保，</w:t>
            </w:r>
            <w:r w:rsidRPr="00D44792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校園</w:t>
            </w:r>
            <w:r w:rsidRPr="00D44792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禁用免洗餐具政</w:t>
            </w:r>
            <w:r w:rsidRPr="00D44792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lastRenderedPageBreak/>
              <w:t>策</w:t>
            </w:r>
            <w:r w:rsidRPr="00D44792">
              <w:rPr>
                <w:rFonts w:ascii="標楷體" w:eastAsia="標楷體" w:hAnsi="標楷體" w:cs="SimSun"/>
                <w:color w:val="000000"/>
                <w:spacing w:val="-14"/>
                <w:sz w:val="28"/>
                <w:szCs w:val="28"/>
              </w:rPr>
              <w:t>，</w:t>
            </w:r>
            <w:r w:rsidRPr="00D44792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平</w:t>
            </w:r>
            <w:r w:rsidRPr="00D44792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時及開會均使用</w:t>
            </w:r>
            <w:r w:rsidR="00D0419F" w:rsidRPr="00D44792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環保杯</w:t>
            </w:r>
            <w:r w:rsidR="00D0419F">
              <w:rPr>
                <w:rFonts w:ascii="標楷體" w:eastAsia="標楷體" w:hAnsi="標楷體" w:cs="SimSun" w:hint="eastAsia"/>
                <w:color w:val="000000"/>
                <w:spacing w:val="-2"/>
                <w:sz w:val="28"/>
                <w:szCs w:val="28"/>
              </w:rPr>
              <w:t>與自備餐具</w:t>
            </w:r>
            <w:r w:rsidR="00D0419F" w:rsidRPr="00D44792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7B5C1F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lastRenderedPageBreak/>
              <w:t>教導處、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總務處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411D19" w:rsidRPr="009F09AE" w:rsidTr="00195C9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三、執行校園環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    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境管理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1.建構及修繕時採行「綠建築」觀念。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2.妥善處理各種廢液及廢棄物。</w:t>
            </w:r>
          </w:p>
          <w:p w:rsidR="00411D19" w:rsidRPr="009F09AE" w:rsidRDefault="00411D19" w:rsidP="00E176E6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3.執行飲用水體送檢化驗，並委由專人或維修商依約定期維護管理。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總務處</w:t>
            </w:r>
          </w:p>
          <w:p w:rsidR="00411D19" w:rsidRPr="009F09AE" w:rsidRDefault="007B5C1F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處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總務處</w:t>
            </w:r>
          </w:p>
        </w:tc>
      </w:tr>
      <w:tr w:rsidR="00411D19" w:rsidRPr="009F09AE" w:rsidTr="00195C96">
        <w:trPr>
          <w:tblCellSpacing w:w="0" w:type="dxa"/>
        </w:trPr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進行環境教學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一、培育環境教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    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育師資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1.規劃以環境教育為主題的進修活動。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2.鼓勵教師參與環境教育課程研習或講座。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3.尋求策略聯盟，共同推動學校環境課程。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4.成立教師環境教育專業(</w:t>
            </w: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或成長)團體。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D19" w:rsidRPr="009F09AE" w:rsidRDefault="00EF088E" w:rsidP="009F09AE">
            <w:pPr>
              <w:widowControl/>
              <w:spacing w:before="240" w:after="150" w:line="4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教導處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、總務處</w:t>
            </w:r>
          </w:p>
          <w:p w:rsidR="00411D19" w:rsidRPr="009F09AE" w:rsidRDefault="00411D19" w:rsidP="009F09AE">
            <w:pPr>
              <w:widowControl/>
              <w:spacing w:before="240" w:after="150" w:line="4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411D19" w:rsidRPr="009F09AE" w:rsidTr="00195C9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F70793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二、開發利用環境教材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1.將環境教育融入各領域教學設計及活動中。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2.鼓勵教師設計環境教育教案，分享教學資源。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3.設置校園生態教材園或校園教學步道。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4.規劃栽種校園植物，改良解說牌，以利環境教學。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5.圖書室提供環境教育相關書籍、期刊、影音資料等，以方便教師使用。</w:t>
            </w:r>
          </w:p>
          <w:p w:rsidR="00411D19" w:rsidRPr="009F09AE" w:rsidRDefault="00411D19" w:rsidP="00D959FC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6.設置或聯結環境教育相關網站，以提供宣導、教學或展示成果。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</w:t>
            </w:r>
            <w:r w:rsidR="00EF088E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導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處、總務處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411D19" w:rsidRPr="009F09AE" w:rsidTr="00195C9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F70793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三、舉辦環境教育教學活動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1.配合閱讀教學，選擇環保主題的書籍供學生閱讀。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2.善用各級單位編製之環保手冊作為教師環境教學之輔助教材。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3.運用資訊融入環境教學，如利用影片、網站、虛擬光碟等幫助環境教學。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4.鼓勵師生、家長共同參與環境教育交流活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lastRenderedPageBreak/>
              <w:t>動。</w:t>
            </w:r>
          </w:p>
          <w:p w:rsidR="00411D19" w:rsidRPr="009F09AE" w:rsidRDefault="00411D19" w:rsidP="00D959FC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5.結合校外教學推廣生態旅遊、體驗學習及參觀環保展覽、環保機構等。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EF088E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lastRenderedPageBreak/>
              <w:t>教導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處</w:t>
            </w:r>
          </w:p>
          <w:p w:rsidR="00EF088E" w:rsidRPr="009F09AE" w:rsidRDefault="00EF088E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處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411D19" w:rsidRPr="009F09AE" w:rsidTr="00195C96">
        <w:trPr>
          <w:trHeight w:val="1005"/>
          <w:tblCellSpacing w:w="0" w:type="dxa"/>
        </w:trPr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lastRenderedPageBreak/>
              <w:t>推動環境教育工作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一、舉辦環境教</w:t>
            </w:r>
          </w:p>
          <w:p w:rsidR="00411D19" w:rsidRPr="009F09AE" w:rsidRDefault="00CD6D2E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育宣導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或競賽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1.結合「語文競賽」辦理各項環境教育</w:t>
            </w:r>
            <w:r w:rsidR="00E176E6" w:rsidRPr="00D44792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、營養衛生教</w:t>
            </w:r>
            <w:r w:rsidR="00E176E6" w:rsidRPr="00D44792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育藝</w:t>
            </w:r>
            <w:r w:rsidR="00E176E6" w:rsidRPr="00D44792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文競賽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。如書法 (</w:t>
            </w: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或繪畫、作文、海報設計、有獎徵答)等活動。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2.規劃或參與環境議題之會議或講座。</w:t>
            </w:r>
            <w:r w:rsidR="00C875B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如</w:t>
            </w:r>
            <w:r w:rsidR="00C875BE" w:rsidRPr="00C875BE">
              <w:rPr>
                <w:rFonts w:ascii="標楷體" w:eastAsia="標楷體" w:hAnsi="標楷體"/>
                <w:sz w:val="28"/>
                <w:szCs w:val="28"/>
              </w:rPr>
              <w:t>辦理全校師生環境教育講座</w:t>
            </w:r>
            <w:r w:rsidR="00C875BE" w:rsidRPr="00C875B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875BE" w:rsidRPr="00C875BE">
              <w:rPr>
                <w:rFonts w:ascii="標楷體" w:eastAsia="標楷體" w:hAnsi="標楷體"/>
                <w:sz w:val="28"/>
                <w:szCs w:val="28"/>
              </w:rPr>
              <w:t>傳染病防治育教講座與宣導</w:t>
            </w:r>
            <w:r w:rsidR="00C875BE" w:rsidRPr="00C875B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875BE" w:rsidRPr="00C875BE">
              <w:rPr>
                <w:rFonts w:ascii="標楷體" w:eastAsia="標楷體" w:hAnsi="標楷體"/>
                <w:sz w:val="28"/>
                <w:szCs w:val="28"/>
              </w:rPr>
              <w:t>辦理『愛地球』相關體驗活動</w:t>
            </w:r>
            <w:r w:rsidR="00C875BE" w:rsidRPr="00C875B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875BE" w:rsidRPr="00C875BE">
              <w:rPr>
                <w:rFonts w:ascii="標楷體" w:eastAsia="標楷體" w:hAnsi="標楷體"/>
                <w:sz w:val="28"/>
                <w:szCs w:val="28"/>
              </w:rPr>
              <w:t>辦理環境教育校外參觀體驗活動</w:t>
            </w:r>
            <w:r w:rsidR="00C875BE" w:rsidRPr="00C875B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875BE" w:rsidRPr="00C875BE">
              <w:rPr>
                <w:rFonts w:ascii="標楷體" w:eastAsia="標楷體" w:hAnsi="標楷體"/>
                <w:sz w:val="28"/>
                <w:szCs w:val="28"/>
              </w:rPr>
              <w:t>辦理辦公室、教室做環保活動</w:t>
            </w:r>
            <w:r w:rsidR="00C875BE" w:rsidRPr="00C875B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875BE" w:rsidRPr="00C875BE">
              <w:rPr>
                <w:rFonts w:ascii="標楷體" w:eastAsia="標楷體" w:hAnsi="標楷體"/>
                <w:sz w:val="28"/>
                <w:szCs w:val="28"/>
              </w:rPr>
              <w:t>辦理二手制服及書籍回收</w:t>
            </w:r>
            <w:r w:rsidR="00C875BE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="00C875BE" w:rsidRPr="00C875BE">
              <w:rPr>
                <w:rFonts w:ascii="標楷體" w:eastAsia="標楷體" w:hAnsi="標楷體"/>
                <w:sz w:val="28"/>
                <w:szCs w:val="28"/>
              </w:rPr>
              <w:t>活動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EF088E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處、總務處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</w:tc>
      </w:tr>
      <w:tr w:rsidR="00411D19" w:rsidRPr="009F09AE" w:rsidTr="00195C96">
        <w:trPr>
          <w:trHeight w:val="11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二、落實推動生</w:t>
            </w:r>
          </w:p>
          <w:p w:rsidR="00411D19" w:rsidRPr="009F09AE" w:rsidRDefault="00411D19" w:rsidP="00CD6D2E">
            <w:pPr>
              <w:widowControl/>
              <w:spacing w:after="150" w:line="4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   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活環保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1.推動校園垃圾減量、力行資源回收。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2.養成節約用水、用電、紙張塑膠袋重覆使用、減少過度包裝的生活習慣。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3.提倡優質廁所文化，建立清潔、環保、舒適的如廁環境。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4.推動辦公室環保。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5.推動落葉堆肥。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6.力行廚餘回收再利用。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7.宣導省資源、低污染、綠色消費的觀念。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8.推行綠色採購。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9.推動使用再生能源、水資源回收再利用及使用省水省電器材。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10.成立校園環保志工(</w:t>
            </w: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服務)隊。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11.結合家長及社區資源推動校園環境保護服務。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126354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教導處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、總務處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</w:tc>
      </w:tr>
    </w:tbl>
    <w:p w:rsidR="00411D19" w:rsidRDefault="00411D19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9F09AE">
        <w:rPr>
          <w:rFonts w:ascii="標楷體" w:eastAsia="標楷體" w:hAnsi="標楷體" w:cs="Arial"/>
          <w:kern w:val="0"/>
          <w:sz w:val="28"/>
          <w:szCs w:val="28"/>
        </w:rPr>
        <w:t> </w:t>
      </w:r>
    </w:p>
    <w:p w:rsidR="00C875BE" w:rsidRPr="009F09AE" w:rsidRDefault="00C875BE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411D19" w:rsidRPr="009F09AE" w:rsidRDefault="00411D19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 w:hint="eastAsia"/>
          <w:b/>
          <w:bCs/>
          <w:kern w:val="0"/>
          <w:sz w:val="28"/>
        </w:rPr>
        <w:lastRenderedPageBreak/>
        <w:t>伍、預期效益：</w:t>
      </w:r>
    </w:p>
    <w:p w:rsidR="004557B8" w:rsidRPr="007D2CF0" w:rsidRDefault="004557B8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一、</w:t>
      </w:r>
      <w:r w:rsidRPr="007D2CF0">
        <w:rPr>
          <w:rFonts w:ascii="標楷體" w:eastAsia="標楷體" w:hAnsi="標楷體" w:cs="SimSun"/>
          <w:color w:val="000000"/>
          <w:spacing w:val="-1"/>
          <w:sz w:val="28"/>
          <w:szCs w:val="28"/>
        </w:rPr>
        <w:t>結合學校行政與教學理</w:t>
      </w:r>
      <w:r w:rsidRPr="007D2CF0">
        <w:rPr>
          <w:rFonts w:ascii="標楷體" w:eastAsia="標楷體" w:hAnsi="標楷體" w:cs="SimSun"/>
          <w:color w:val="000000"/>
          <w:sz w:val="28"/>
          <w:szCs w:val="28"/>
        </w:rPr>
        <w:t>念，進行環境融入式之環境教育。</w:t>
      </w:r>
    </w:p>
    <w:p w:rsidR="00411D19" w:rsidRPr="007D2CF0" w:rsidRDefault="004557B8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="00411D19" w:rsidRPr="007D2CF0">
        <w:rPr>
          <w:rFonts w:ascii="標楷體" w:eastAsia="標楷體" w:hAnsi="標楷體" w:cs="Arial" w:hint="eastAsia"/>
          <w:kern w:val="0"/>
          <w:sz w:val="28"/>
          <w:szCs w:val="28"/>
        </w:rPr>
        <w:t>、全校師生能充分了解環境教育的重要性。</w:t>
      </w:r>
    </w:p>
    <w:p w:rsidR="00411D19" w:rsidRPr="007D2CF0" w:rsidRDefault="004557B8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三</w:t>
      </w:r>
      <w:r w:rsidR="00411D19" w:rsidRPr="007D2CF0">
        <w:rPr>
          <w:rFonts w:ascii="標楷體" w:eastAsia="標楷體" w:hAnsi="標楷體" w:cs="Arial" w:hint="eastAsia"/>
          <w:kern w:val="0"/>
          <w:sz w:val="28"/>
          <w:szCs w:val="28"/>
        </w:rPr>
        <w:t>、全校師生能落實資源回收、垃圾減量。</w:t>
      </w:r>
    </w:p>
    <w:p w:rsidR="004557B8" w:rsidRPr="007D2CF0" w:rsidRDefault="004557B8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四</w:t>
      </w:r>
      <w:r w:rsidR="00411D19" w:rsidRPr="007D2CF0">
        <w:rPr>
          <w:rFonts w:ascii="標楷體" w:eastAsia="標楷體" w:hAnsi="標楷體" w:cs="Arial" w:hint="eastAsia"/>
          <w:kern w:val="0"/>
          <w:sz w:val="28"/>
          <w:szCs w:val="28"/>
        </w:rPr>
        <w:t>、社區居民樂於參與環境教育推動的相關活動。</w:t>
      </w:r>
    </w:p>
    <w:p w:rsidR="004557B8" w:rsidRPr="007D2CF0" w:rsidRDefault="004557B8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SimSun"/>
          <w:color w:val="00000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五、</w:t>
      </w:r>
      <w:r w:rsidRPr="007D2CF0">
        <w:rPr>
          <w:rFonts w:ascii="標楷體" w:eastAsia="標楷體" w:hAnsi="標楷體" w:cs="SimSun"/>
          <w:color w:val="000000"/>
          <w:spacing w:val="-1"/>
          <w:sz w:val="28"/>
          <w:szCs w:val="28"/>
        </w:rPr>
        <w:t>由學校</w:t>
      </w:r>
      <w:r w:rsidRPr="007D2CF0">
        <w:rPr>
          <w:rFonts w:ascii="標楷體" w:eastAsia="標楷體" w:hAnsi="標楷體" w:cs="SimSun"/>
          <w:color w:val="000000"/>
          <w:sz w:val="28"/>
          <w:szCs w:val="28"/>
        </w:rPr>
        <w:t>做起，進而帶動社區響應，以期創造美好環境。</w:t>
      </w:r>
    </w:p>
    <w:p w:rsidR="008B03BF" w:rsidRDefault="007D2CF0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六</w:t>
      </w:r>
      <w:r w:rsidRPr="007D2CF0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、</w:t>
      </w: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全校教職員生均能符合環境教育法中所規定學習標準，並能了解環境</w:t>
      </w:r>
    </w:p>
    <w:p w:rsidR="007D2CF0" w:rsidRPr="007D2CF0" w:rsidRDefault="008B03BF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</w:t>
      </w:r>
      <w:r w:rsidR="007D2CF0"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教育的意義及重要性，並能落實到日常生活中。</w:t>
      </w:r>
    </w:p>
    <w:p w:rsidR="007D2CF0" w:rsidRPr="007D2CF0" w:rsidRDefault="007D2CF0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七</w:t>
      </w:r>
      <w:r w:rsidRPr="007D2CF0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、</w:t>
      </w: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透過親師生的共同參與，共創符合永續發展、安全舒適的校園環境。</w:t>
      </w:r>
    </w:p>
    <w:p w:rsidR="007D2CF0" w:rsidRPr="007D2CF0" w:rsidRDefault="007D2CF0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八</w:t>
      </w:r>
      <w:r w:rsidRPr="007D2CF0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、</w:t>
      </w: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結合社區，共同營造綠色環境，提升大家環保行動力。</w:t>
      </w:r>
    </w:p>
    <w:p w:rsidR="007D2CF0" w:rsidRPr="007D2CF0" w:rsidRDefault="007D2CF0" w:rsidP="004557B8">
      <w:pPr>
        <w:widowControl/>
        <w:shd w:val="clear" w:color="auto" w:fill="FFFFFF"/>
        <w:spacing w:after="150" w:line="400" w:lineRule="exact"/>
        <w:rPr>
          <w:rFonts w:ascii="標楷體" w:eastAsia="標楷體" w:hAnsi="標楷體" w:cs="SimSun"/>
          <w:color w:val="000000"/>
          <w:sz w:val="28"/>
          <w:szCs w:val="28"/>
        </w:rPr>
      </w:pPr>
    </w:p>
    <w:p w:rsidR="00D729B3" w:rsidRDefault="00411D19" w:rsidP="00D729B3">
      <w:pPr>
        <w:autoSpaceDE w:val="0"/>
        <w:autoSpaceDN w:val="0"/>
        <w:rPr>
          <w:rFonts w:ascii="標楷體" w:eastAsia="標楷體" w:hAnsi="標楷體" w:cs="Arial"/>
          <w:b/>
          <w:bCs/>
          <w:kern w:val="0"/>
          <w:sz w:val="28"/>
        </w:rPr>
      </w:pPr>
      <w:r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陸、經費：</w:t>
      </w:r>
    </w:p>
    <w:p w:rsidR="00D729B3" w:rsidRPr="00D729B3" w:rsidRDefault="00D729B3" w:rsidP="00D729B3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>一、</w:t>
      </w:r>
      <w:r w:rsidRPr="00D729B3">
        <w:rPr>
          <w:rFonts w:ascii="標楷體" w:eastAsia="標楷體" w:hAnsi="標楷體" w:cs="SimSun"/>
          <w:color w:val="000000"/>
          <w:spacing w:val="-1"/>
          <w:sz w:val="28"/>
          <w:szCs w:val="28"/>
        </w:rPr>
        <w:t>承辦</w:t>
      </w:r>
      <w:r w:rsidRPr="00D729B3">
        <w:rPr>
          <w:rFonts w:ascii="標楷體" w:eastAsia="標楷體" w:hAnsi="標楷體" w:cs="SimSun"/>
          <w:color w:val="000000"/>
          <w:sz w:val="28"/>
          <w:szCs w:val="28"/>
        </w:rPr>
        <w:t>縣府及各單位相關活動，爭取專款補助。</w:t>
      </w:r>
    </w:p>
    <w:p w:rsidR="00D729B3" w:rsidRPr="00D729B3" w:rsidRDefault="00D729B3" w:rsidP="00D729B3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 w:rsidRPr="00D729B3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729B3">
        <w:rPr>
          <w:rFonts w:ascii="標楷體" w:eastAsia="標楷體" w:hAnsi="標楷體" w:cs="SimSun"/>
          <w:color w:val="000000"/>
          <w:spacing w:val="-1"/>
          <w:sz w:val="28"/>
          <w:szCs w:val="28"/>
        </w:rPr>
        <w:t>其他推</w:t>
      </w:r>
      <w:r w:rsidRPr="00D729B3">
        <w:rPr>
          <w:rFonts w:ascii="標楷體" w:eastAsia="標楷體" w:hAnsi="標楷體" w:cs="SimSun"/>
          <w:color w:val="000000"/>
          <w:sz w:val="28"/>
          <w:szCs w:val="28"/>
        </w:rPr>
        <w:t>動經費由校內相關經費項下支出。</w:t>
      </w:r>
    </w:p>
    <w:p w:rsidR="00411D19" w:rsidRPr="009F09AE" w:rsidRDefault="00411D19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柒、獎勵：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各競賽績優之學生，頒發獎狀或獎品鼓勵之。</w:t>
      </w:r>
    </w:p>
    <w:p w:rsidR="00411D19" w:rsidRPr="009F09AE" w:rsidRDefault="00411D19" w:rsidP="009F09AE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捌</w:t>
      </w:r>
      <w:r w:rsidR="001F5A7F" w:rsidRPr="009F09AE">
        <w:rPr>
          <w:rFonts w:ascii="標楷體" w:eastAsia="標楷體" w:hAnsi="標楷體" w:cs="Arial" w:hint="eastAsia"/>
          <w:kern w:val="0"/>
          <w:sz w:val="28"/>
          <w:szCs w:val="28"/>
        </w:rPr>
        <w:t>、本辦法陳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校長核准後公佈實施，修正時亦同。</w:t>
      </w:r>
    </w:p>
    <w:p w:rsidR="00411D19" w:rsidRPr="009F09AE" w:rsidRDefault="00203A1C" w:rsidP="009F09AE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1"/>
          <w:szCs w:val="21"/>
        </w:rPr>
      </w:pPr>
      <w:hyperlink r:id="rId9" w:history="1">
        <w:r w:rsidR="00411D19" w:rsidRPr="009F09AE">
          <w:rPr>
            <w:rFonts w:ascii="標楷體" w:eastAsia="標楷體" w:hAnsi="標楷體" w:cs="Arial"/>
            <w:color w:val="337AB7"/>
            <w:kern w:val="0"/>
            <w:sz w:val="21"/>
          </w:rPr>
          <w:t xml:space="preserve"> </w:t>
        </w:r>
      </w:hyperlink>
    </w:p>
    <w:sectPr w:rsidR="00411D19" w:rsidRPr="009F09AE" w:rsidSect="001749EF">
      <w:pgSz w:w="11906" w:h="16838"/>
      <w:pgMar w:top="1134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7D" w:rsidRDefault="004B027D" w:rsidP="004534D3">
      <w:r>
        <w:separator/>
      </w:r>
    </w:p>
  </w:endnote>
  <w:endnote w:type="continuationSeparator" w:id="0">
    <w:p w:rsidR="004B027D" w:rsidRDefault="004B027D" w:rsidP="0045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7D" w:rsidRDefault="004B027D" w:rsidP="004534D3">
      <w:r>
        <w:separator/>
      </w:r>
    </w:p>
  </w:footnote>
  <w:footnote w:type="continuationSeparator" w:id="0">
    <w:p w:rsidR="004B027D" w:rsidRDefault="004B027D" w:rsidP="0045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64F"/>
    <w:multiLevelType w:val="multilevel"/>
    <w:tmpl w:val="F8E0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22CB6"/>
    <w:multiLevelType w:val="multilevel"/>
    <w:tmpl w:val="09C8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00862"/>
    <w:multiLevelType w:val="multilevel"/>
    <w:tmpl w:val="9DE4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316E1"/>
    <w:multiLevelType w:val="multilevel"/>
    <w:tmpl w:val="EBB0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B16F9"/>
    <w:multiLevelType w:val="multilevel"/>
    <w:tmpl w:val="1CD8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A0E80"/>
    <w:multiLevelType w:val="multilevel"/>
    <w:tmpl w:val="E1E6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D466A"/>
    <w:multiLevelType w:val="multilevel"/>
    <w:tmpl w:val="068E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03E21"/>
    <w:multiLevelType w:val="multilevel"/>
    <w:tmpl w:val="922A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304B8"/>
    <w:multiLevelType w:val="multilevel"/>
    <w:tmpl w:val="7CEE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E27F6"/>
    <w:multiLevelType w:val="multilevel"/>
    <w:tmpl w:val="68E0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19"/>
    <w:rsid w:val="000B5479"/>
    <w:rsid w:val="000D2326"/>
    <w:rsid w:val="000E2063"/>
    <w:rsid w:val="000E7763"/>
    <w:rsid w:val="00113354"/>
    <w:rsid w:val="00126354"/>
    <w:rsid w:val="00142B2B"/>
    <w:rsid w:val="001749EF"/>
    <w:rsid w:val="00195C96"/>
    <w:rsid w:val="001F5A7F"/>
    <w:rsid w:val="00203A1C"/>
    <w:rsid w:val="002805EF"/>
    <w:rsid w:val="00290E9B"/>
    <w:rsid w:val="002950BF"/>
    <w:rsid w:val="0030791E"/>
    <w:rsid w:val="003422DE"/>
    <w:rsid w:val="003430EE"/>
    <w:rsid w:val="003434E6"/>
    <w:rsid w:val="00346E9B"/>
    <w:rsid w:val="00381CD1"/>
    <w:rsid w:val="003B176A"/>
    <w:rsid w:val="00411D19"/>
    <w:rsid w:val="00412829"/>
    <w:rsid w:val="0044246C"/>
    <w:rsid w:val="004534D3"/>
    <w:rsid w:val="004557B8"/>
    <w:rsid w:val="004B027D"/>
    <w:rsid w:val="004F593B"/>
    <w:rsid w:val="00554BF4"/>
    <w:rsid w:val="005D1269"/>
    <w:rsid w:val="006B4EDB"/>
    <w:rsid w:val="00724A99"/>
    <w:rsid w:val="00777F75"/>
    <w:rsid w:val="007B5C1F"/>
    <w:rsid w:val="007D1E5F"/>
    <w:rsid w:val="007D2CF0"/>
    <w:rsid w:val="007F79E1"/>
    <w:rsid w:val="00825E75"/>
    <w:rsid w:val="008A4865"/>
    <w:rsid w:val="008B03BF"/>
    <w:rsid w:val="00905EE2"/>
    <w:rsid w:val="009C0C4A"/>
    <w:rsid w:val="009F09AE"/>
    <w:rsid w:val="00A025BA"/>
    <w:rsid w:val="00A1018C"/>
    <w:rsid w:val="00A3027E"/>
    <w:rsid w:val="00A46DC6"/>
    <w:rsid w:val="00A84A93"/>
    <w:rsid w:val="00AC43E6"/>
    <w:rsid w:val="00B827B6"/>
    <w:rsid w:val="00B90874"/>
    <w:rsid w:val="00BA7158"/>
    <w:rsid w:val="00BE45C1"/>
    <w:rsid w:val="00BF4355"/>
    <w:rsid w:val="00C33CB5"/>
    <w:rsid w:val="00C875BE"/>
    <w:rsid w:val="00CA2A22"/>
    <w:rsid w:val="00CD6D2E"/>
    <w:rsid w:val="00D0419F"/>
    <w:rsid w:val="00D44792"/>
    <w:rsid w:val="00D729B3"/>
    <w:rsid w:val="00D959FC"/>
    <w:rsid w:val="00E176E6"/>
    <w:rsid w:val="00EF088E"/>
    <w:rsid w:val="00F07293"/>
    <w:rsid w:val="00F12035"/>
    <w:rsid w:val="00F2626F"/>
    <w:rsid w:val="00F70793"/>
    <w:rsid w:val="00F76D0E"/>
    <w:rsid w:val="00F84EAF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11D19"/>
    <w:pPr>
      <w:widowControl/>
      <w:spacing w:before="300" w:after="150"/>
      <w:outlineLvl w:val="1"/>
    </w:pPr>
    <w:rPr>
      <w:rFonts w:ascii="inherit" w:eastAsia="新細明體" w:hAnsi="inherit" w:cs="新細明體"/>
      <w:kern w:val="0"/>
      <w:sz w:val="45"/>
      <w:szCs w:val="45"/>
    </w:rPr>
  </w:style>
  <w:style w:type="paragraph" w:styleId="3">
    <w:name w:val="heading 3"/>
    <w:basedOn w:val="a"/>
    <w:link w:val="30"/>
    <w:uiPriority w:val="9"/>
    <w:qFormat/>
    <w:rsid w:val="00411D19"/>
    <w:pPr>
      <w:widowControl/>
      <w:spacing w:before="300" w:after="150"/>
      <w:outlineLvl w:val="2"/>
    </w:pPr>
    <w:rPr>
      <w:rFonts w:ascii="inherit" w:eastAsia="新細明體" w:hAnsi="inherit" w:cs="新細明體"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411D19"/>
    <w:pPr>
      <w:widowControl/>
      <w:spacing w:before="150" w:after="150"/>
      <w:outlineLvl w:val="3"/>
    </w:pPr>
    <w:rPr>
      <w:rFonts w:ascii="inherit" w:eastAsia="新細明體" w:hAnsi="inherit" w:cs="新細明體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11D19"/>
    <w:rPr>
      <w:rFonts w:ascii="inherit" w:eastAsia="新細明體" w:hAnsi="inherit" w:cs="新細明體"/>
      <w:kern w:val="0"/>
      <w:sz w:val="45"/>
      <w:szCs w:val="45"/>
    </w:rPr>
  </w:style>
  <w:style w:type="character" w:customStyle="1" w:styleId="30">
    <w:name w:val="標題 3 字元"/>
    <w:basedOn w:val="a0"/>
    <w:link w:val="3"/>
    <w:uiPriority w:val="9"/>
    <w:rsid w:val="00411D19"/>
    <w:rPr>
      <w:rFonts w:ascii="inherit" w:eastAsia="新細明體" w:hAnsi="inherit" w:cs="新細明體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411D19"/>
    <w:rPr>
      <w:rFonts w:ascii="inherit" w:eastAsia="新細明體" w:hAnsi="inherit" w:cs="新細明體"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11D1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411D19"/>
    <w:rPr>
      <w:b/>
      <w:bCs/>
    </w:rPr>
  </w:style>
  <w:style w:type="paragraph" w:styleId="Web">
    <w:name w:val="Normal (Web)"/>
    <w:basedOn w:val="a"/>
    <w:uiPriority w:val="99"/>
    <w:unhideWhenUsed/>
    <w:rsid w:val="00411D19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1D19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411D19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1D19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411D19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label1">
    <w:name w:val="label1"/>
    <w:basedOn w:val="a0"/>
    <w:rsid w:val="00411D19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41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11D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3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34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3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34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11D19"/>
    <w:pPr>
      <w:widowControl/>
      <w:spacing w:before="300" w:after="150"/>
      <w:outlineLvl w:val="1"/>
    </w:pPr>
    <w:rPr>
      <w:rFonts w:ascii="inherit" w:eastAsia="新細明體" w:hAnsi="inherit" w:cs="新細明體"/>
      <w:kern w:val="0"/>
      <w:sz w:val="45"/>
      <w:szCs w:val="45"/>
    </w:rPr>
  </w:style>
  <w:style w:type="paragraph" w:styleId="3">
    <w:name w:val="heading 3"/>
    <w:basedOn w:val="a"/>
    <w:link w:val="30"/>
    <w:uiPriority w:val="9"/>
    <w:qFormat/>
    <w:rsid w:val="00411D19"/>
    <w:pPr>
      <w:widowControl/>
      <w:spacing w:before="300" w:after="150"/>
      <w:outlineLvl w:val="2"/>
    </w:pPr>
    <w:rPr>
      <w:rFonts w:ascii="inherit" w:eastAsia="新細明體" w:hAnsi="inherit" w:cs="新細明體"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411D19"/>
    <w:pPr>
      <w:widowControl/>
      <w:spacing w:before="150" w:after="150"/>
      <w:outlineLvl w:val="3"/>
    </w:pPr>
    <w:rPr>
      <w:rFonts w:ascii="inherit" w:eastAsia="新細明體" w:hAnsi="inherit" w:cs="新細明體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11D19"/>
    <w:rPr>
      <w:rFonts w:ascii="inherit" w:eastAsia="新細明體" w:hAnsi="inherit" w:cs="新細明體"/>
      <w:kern w:val="0"/>
      <w:sz w:val="45"/>
      <w:szCs w:val="45"/>
    </w:rPr>
  </w:style>
  <w:style w:type="character" w:customStyle="1" w:styleId="30">
    <w:name w:val="標題 3 字元"/>
    <w:basedOn w:val="a0"/>
    <w:link w:val="3"/>
    <w:uiPriority w:val="9"/>
    <w:rsid w:val="00411D19"/>
    <w:rPr>
      <w:rFonts w:ascii="inherit" w:eastAsia="新細明體" w:hAnsi="inherit" w:cs="新細明體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411D19"/>
    <w:rPr>
      <w:rFonts w:ascii="inherit" w:eastAsia="新細明體" w:hAnsi="inherit" w:cs="新細明體"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11D1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411D19"/>
    <w:rPr>
      <w:b/>
      <w:bCs/>
    </w:rPr>
  </w:style>
  <w:style w:type="paragraph" w:styleId="Web">
    <w:name w:val="Normal (Web)"/>
    <w:basedOn w:val="a"/>
    <w:uiPriority w:val="99"/>
    <w:unhideWhenUsed/>
    <w:rsid w:val="00411D19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1D19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411D19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1D19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411D19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label1">
    <w:name w:val="label1"/>
    <w:basedOn w:val="a0"/>
    <w:rsid w:val="00411D19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41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11D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3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34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3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34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8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9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621">
                  <w:marLeft w:val="0"/>
                  <w:marRight w:val="0"/>
                  <w:marTop w:val="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66952685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3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8140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80909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57899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8040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8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4114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57697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842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46282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2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038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81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0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09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84488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776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7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3530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27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1909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7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881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5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2934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2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6122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72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4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04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3205">
              <w:marLeft w:val="-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3397">
              <w:marLeft w:val="-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aes.tc.edu.tw/modules/tad_web/page.php?WebID=167&amp;PageID=8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F0D2-069E-45E9-A3DB-41BF8C08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2022-02-09T07:24:00Z</dcterms:created>
  <dcterms:modified xsi:type="dcterms:W3CDTF">2022-02-09T07:24:00Z</dcterms:modified>
</cp:coreProperties>
</file>